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684" w:rsidRDefault="006B4684" w:rsidP="006B4684">
      <w:pPr>
        <w:pStyle w:val="Heading2"/>
        <w:jc w:val="both"/>
        <w:rPr>
          <w:rFonts w:ascii="Arial" w:hAnsi="Arial" w:cs="Arial"/>
          <w:sz w:val="20"/>
          <w:szCs w:val="20"/>
        </w:rPr>
      </w:pPr>
      <w:r w:rsidRPr="006B4684">
        <w:rPr>
          <w:rFonts w:ascii="Arial" w:hAnsi="Arial" w:cs="Arial"/>
          <w:sz w:val="20"/>
          <w:szCs w:val="20"/>
        </w:rPr>
        <w:t>Project summary</w:t>
      </w:r>
    </w:p>
    <w:p w:rsidR="000D5576" w:rsidRPr="000D5576" w:rsidRDefault="000D5576" w:rsidP="000D5576"/>
    <w:p w:rsidR="006B4684" w:rsidRPr="006B4684" w:rsidRDefault="006B4684" w:rsidP="006B4684">
      <w:pPr>
        <w:jc w:val="both"/>
        <w:rPr>
          <w:rFonts w:ascii="Arial" w:hAnsi="Arial" w:cs="Arial"/>
          <w:sz w:val="20"/>
          <w:szCs w:val="20"/>
        </w:rPr>
      </w:pPr>
      <w:r w:rsidRPr="006B4684">
        <w:rPr>
          <w:rFonts w:ascii="Arial" w:hAnsi="Arial" w:cs="Arial"/>
          <w:sz w:val="20"/>
          <w:szCs w:val="20"/>
        </w:rPr>
        <w:t>This project is a multidisciplinary project whose backbone is geometry and its various applications.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Topics of project are: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smooth manifolds and submanifolds endowed with different structures,</w:t>
      </w:r>
      <w:r w:rsidR="001F194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6B4684">
        <w:rPr>
          <w:rFonts w:ascii="Arial" w:hAnsi="Arial" w:cs="Arial"/>
          <w:sz w:val="20"/>
          <w:szCs w:val="20"/>
        </w:rPr>
        <w:t>their geometry and applications(gen. theory of relativity,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cosmology,..);geometry and topology of fiber bundles;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symmetric and homogeneous spaces,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Lie groups and algebras and their actions;curvature(invariants,models,geom.realizability,..);in(ex)trinsic symmetries of (sub)manifolds,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infinitesimal deformation of curves and surfaces;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quantum groups;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applications of p-</w:t>
      </w:r>
      <w:proofErr w:type="spellStart"/>
      <w:r w:rsidRPr="006B4684">
        <w:rPr>
          <w:rFonts w:ascii="Arial" w:hAnsi="Arial" w:cs="Arial"/>
          <w:sz w:val="20"/>
          <w:szCs w:val="20"/>
        </w:rPr>
        <w:t>adic</w:t>
      </w:r>
      <w:proofErr w:type="spellEnd"/>
      <w:r w:rsidRPr="006B4684">
        <w:rPr>
          <w:rFonts w:ascii="Arial" w:hAnsi="Arial" w:cs="Arial"/>
          <w:sz w:val="20"/>
          <w:szCs w:val="20"/>
        </w:rPr>
        <w:t>,</w:t>
      </w:r>
      <w:r w:rsidR="001F19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adelic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methods in math. physics,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biology and other complex systems;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cosmological models;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spectral theory of graphs;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knots,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links their applications;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categorification of knot invariants and quantum groups;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applications of math. methods in signal processing,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computer graphics and control theory;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random,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stationary and stable processes;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probabilistic methods in combinatorics;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computing geom.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visualization of geom. objects and their applications in education;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 xml:space="preserve">connection between empirical and theoretical knowledge in computer assisted teaching of </w:t>
      </w:r>
      <w:proofErr w:type="spellStart"/>
      <w:proofErr w:type="gramStart"/>
      <w:r w:rsidRPr="006B4684">
        <w:rPr>
          <w:rFonts w:ascii="Arial" w:hAnsi="Arial" w:cs="Arial"/>
          <w:sz w:val="20"/>
          <w:szCs w:val="20"/>
        </w:rPr>
        <w:t>geom</w:t>
      </w:r>
      <w:proofErr w:type="spellEnd"/>
      <w:r w:rsidRPr="006B4684">
        <w:rPr>
          <w:rFonts w:ascii="Arial" w:hAnsi="Arial" w:cs="Arial"/>
          <w:sz w:val="20"/>
          <w:szCs w:val="20"/>
        </w:rPr>
        <w:t>.;development</w:t>
      </w:r>
      <w:proofErr w:type="gramEnd"/>
      <w:r w:rsidRPr="006B4684">
        <w:rPr>
          <w:rFonts w:ascii="Arial" w:hAnsi="Arial" w:cs="Arial"/>
          <w:sz w:val="20"/>
          <w:szCs w:val="20"/>
        </w:rPr>
        <w:t xml:space="preserve"> of existing and new software applicable in knot and graph theory.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Expected results: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obtaining new properties in mentioned topics and participation in development of corresponding theories,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what will be verified by publishing obtained results in well-known international journals;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development of old and new software and their applications;</w:t>
      </w:r>
      <w:r w:rsidR="001F194C">
        <w:rPr>
          <w:rFonts w:ascii="Arial" w:hAnsi="Arial" w:cs="Arial"/>
          <w:sz w:val="20"/>
          <w:szCs w:val="20"/>
        </w:rPr>
        <w:t xml:space="preserve"> </w:t>
      </w:r>
      <w:r w:rsidRPr="006B4684">
        <w:rPr>
          <w:rFonts w:ascii="Arial" w:hAnsi="Arial" w:cs="Arial"/>
          <w:sz w:val="20"/>
          <w:szCs w:val="20"/>
        </w:rPr>
        <w:t>continuation of successful international cooperation.</w:t>
      </w:r>
    </w:p>
    <w:p w:rsidR="006B4684" w:rsidRPr="006B4684" w:rsidRDefault="006B4684" w:rsidP="006B4684">
      <w:pPr>
        <w:jc w:val="both"/>
        <w:rPr>
          <w:rFonts w:ascii="Arial" w:eastAsia="Times New Roman" w:hAnsi="Arial" w:cs="Arial"/>
          <w:b/>
          <w:bCs/>
          <w:color w:val="444444"/>
          <w:sz w:val="20"/>
          <w:szCs w:val="20"/>
          <w:lang w:val="sr-Latn-CS" w:eastAsia="sr-Latn-CS"/>
        </w:rPr>
      </w:pPr>
      <w:r w:rsidRPr="006B4684">
        <w:rPr>
          <w:rStyle w:val="Heading2Char"/>
          <w:rFonts w:ascii="Arial" w:hAnsi="Arial" w:cs="Arial"/>
          <w:sz w:val="20"/>
          <w:szCs w:val="20"/>
        </w:rPr>
        <w:t>Keywords:</w:t>
      </w:r>
      <w:r w:rsidRPr="006B4684">
        <w:rPr>
          <w:rFonts w:ascii="Arial" w:hAnsi="Arial" w:cs="Arial"/>
          <w:sz w:val="20"/>
          <w:szCs w:val="20"/>
        </w:rPr>
        <w:t xml:space="preserve"> geometry, (sub)manifolds, mathematics, physics, knots and links, applications, visualization and education</w:t>
      </w:r>
    </w:p>
    <w:p w:rsidR="006B4684" w:rsidRDefault="006B4684" w:rsidP="006B4684">
      <w:pPr>
        <w:pStyle w:val="Heading2"/>
        <w:jc w:val="both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proofErr w:type="spellStart"/>
      <w:r w:rsidRPr="006B4684">
        <w:rPr>
          <w:rFonts w:ascii="Arial" w:hAnsi="Arial" w:cs="Arial"/>
          <w:sz w:val="20"/>
          <w:szCs w:val="20"/>
        </w:rPr>
        <w:t>Sažetak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color w:val="0070C0"/>
          <w:sz w:val="20"/>
          <w:szCs w:val="20"/>
        </w:rPr>
        <w:t>projekta</w:t>
      </w:r>
      <w:proofErr w:type="spellEnd"/>
      <w:r w:rsidRPr="006B4684">
        <w:rPr>
          <w:rFonts w:ascii="Arial" w:hAnsi="Arial" w:cs="Arial"/>
          <w:color w:val="0070C0"/>
          <w:sz w:val="20"/>
          <w:szCs w:val="20"/>
        </w:rPr>
        <w:t xml:space="preserve"> </w:t>
      </w:r>
      <w:r w:rsidRPr="006B4684">
        <w:rPr>
          <w:rFonts w:ascii="Arial" w:hAnsi="Arial" w:cs="Arial"/>
          <w:color w:val="0070C0"/>
          <w:sz w:val="20"/>
          <w:szCs w:val="20"/>
          <w:shd w:val="clear" w:color="auto" w:fill="FFFFFF"/>
        </w:rPr>
        <w:t>OI 174012</w:t>
      </w:r>
    </w:p>
    <w:p w:rsidR="000D5576" w:rsidRPr="000D5576" w:rsidRDefault="000D5576" w:rsidP="000D5576"/>
    <w:p w:rsidR="006B4684" w:rsidRPr="006B4684" w:rsidRDefault="006B4684" w:rsidP="006B468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B4684">
        <w:rPr>
          <w:rFonts w:ascii="Arial" w:hAnsi="Arial" w:cs="Arial"/>
          <w:sz w:val="20"/>
          <w:szCs w:val="20"/>
        </w:rPr>
        <w:t>Ovaj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projekt je </w:t>
      </w:r>
      <w:proofErr w:type="spellStart"/>
      <w:r w:rsidRPr="006B4684">
        <w:rPr>
          <w:rFonts w:ascii="Arial" w:hAnsi="Arial" w:cs="Arial"/>
          <w:sz w:val="20"/>
          <w:szCs w:val="20"/>
        </w:rPr>
        <w:t>multidisciplinarni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projekt </w:t>
      </w:r>
      <w:proofErr w:type="spellStart"/>
      <w:r w:rsidRPr="006B4684">
        <w:rPr>
          <w:rFonts w:ascii="Arial" w:hAnsi="Arial" w:cs="Arial"/>
          <w:sz w:val="20"/>
          <w:szCs w:val="20"/>
        </w:rPr>
        <w:t>čiju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okosnicu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čine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geometrija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njene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različite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mnogobrojne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primene.Predmet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istraživanja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su:glatke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mnogostrukosti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podmnogostrukosti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snabdevene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različitim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strukturama,njihova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geometrija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primene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(u </w:t>
      </w:r>
      <w:proofErr w:type="spellStart"/>
      <w:r w:rsidRPr="006B4684">
        <w:rPr>
          <w:rFonts w:ascii="Arial" w:hAnsi="Arial" w:cs="Arial"/>
          <w:sz w:val="20"/>
          <w:szCs w:val="20"/>
        </w:rPr>
        <w:t>opštoj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teoriji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relativnosti,kosmologiji,i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dr.);</w:t>
      </w:r>
      <w:r w:rsidR="00C96F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geometrija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topologija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raslojenih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prostora;simetrični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homogeni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prostori;Lijeve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grupe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algebre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njihova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dejstva;krivina</w:t>
      </w:r>
      <w:proofErr w:type="spellEnd"/>
      <w:r w:rsidRPr="006B4684">
        <w:rPr>
          <w:rFonts w:ascii="Arial" w:hAnsi="Arial" w:cs="Arial"/>
          <w:sz w:val="20"/>
          <w:szCs w:val="20"/>
        </w:rPr>
        <w:t>(</w:t>
      </w:r>
      <w:proofErr w:type="spellStart"/>
      <w:r w:rsidRPr="006B4684">
        <w:rPr>
          <w:rFonts w:ascii="Arial" w:hAnsi="Arial" w:cs="Arial"/>
          <w:sz w:val="20"/>
          <w:szCs w:val="20"/>
        </w:rPr>
        <w:t>invarijante,modeli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njihova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geometrijska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realizibilost</w:t>
      </w:r>
      <w:proofErr w:type="spellEnd"/>
      <w:r w:rsidRPr="006B4684">
        <w:rPr>
          <w:rFonts w:ascii="Arial" w:hAnsi="Arial" w:cs="Arial"/>
          <w:sz w:val="20"/>
          <w:szCs w:val="20"/>
        </w:rPr>
        <w:t>);</w:t>
      </w:r>
      <w:r w:rsidR="00C96F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unutrašnje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spoljašnje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simetrije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(pod)</w:t>
      </w:r>
      <w:proofErr w:type="spellStart"/>
      <w:r w:rsidRPr="006B4684">
        <w:rPr>
          <w:rFonts w:ascii="Arial" w:hAnsi="Arial" w:cs="Arial"/>
          <w:sz w:val="20"/>
          <w:szCs w:val="20"/>
        </w:rPr>
        <w:t>mnogostrusti;infinitezimalne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deformacije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krivih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površi;kvantne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grupe;primene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p-</w:t>
      </w:r>
      <w:proofErr w:type="spellStart"/>
      <w:r w:rsidRPr="006B4684">
        <w:rPr>
          <w:rFonts w:ascii="Arial" w:hAnsi="Arial" w:cs="Arial"/>
          <w:sz w:val="20"/>
          <w:szCs w:val="20"/>
        </w:rPr>
        <w:t>adičnih,adeličnih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metoda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u mat. </w:t>
      </w:r>
      <w:proofErr w:type="spellStart"/>
      <w:proofErr w:type="gramStart"/>
      <w:r w:rsidRPr="006B4684">
        <w:rPr>
          <w:rFonts w:ascii="Arial" w:hAnsi="Arial" w:cs="Arial"/>
          <w:sz w:val="20"/>
          <w:szCs w:val="20"/>
        </w:rPr>
        <w:t>fizici,biologiji</w:t>
      </w:r>
      <w:proofErr w:type="spellEnd"/>
      <w:proofErr w:type="gram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drugim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složenim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sistemima;kosmološki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modeli;spektralna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teorija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grafova;čvorovi,linkovi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njihove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primene;kategorifikacija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invarijanti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čvorova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kvantnih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grupa;primene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matematičih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metoda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B4684">
        <w:rPr>
          <w:rFonts w:ascii="Arial" w:hAnsi="Arial" w:cs="Arial"/>
          <w:sz w:val="20"/>
          <w:szCs w:val="20"/>
        </w:rPr>
        <w:t>obradi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signala,kompjuterskoj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grafici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teoriji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kontrole;slučajni,stacionarni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stabilni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procesi;raspodele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teškim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repovima;verovatnosni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metodi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B4684">
        <w:rPr>
          <w:rFonts w:ascii="Arial" w:hAnsi="Arial" w:cs="Arial"/>
          <w:sz w:val="20"/>
          <w:szCs w:val="20"/>
        </w:rPr>
        <w:t>kombinatorici;računarska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geometrija,vizuelizacija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geomet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B4684">
        <w:rPr>
          <w:rFonts w:ascii="Arial" w:hAnsi="Arial" w:cs="Arial"/>
          <w:sz w:val="20"/>
          <w:szCs w:val="20"/>
        </w:rPr>
        <w:t>objekata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njihova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primena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u </w:t>
      </w:r>
      <w:proofErr w:type="spellStart"/>
      <w:proofErr w:type="gramStart"/>
      <w:r w:rsidRPr="006B4684">
        <w:rPr>
          <w:rFonts w:ascii="Arial" w:hAnsi="Arial" w:cs="Arial"/>
          <w:sz w:val="20"/>
          <w:szCs w:val="20"/>
        </w:rPr>
        <w:t>obrazovanju;povezivanje</w:t>
      </w:r>
      <w:proofErr w:type="spellEnd"/>
      <w:proofErr w:type="gram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empirijskih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teorijskih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znanja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B4684">
        <w:rPr>
          <w:rFonts w:ascii="Arial" w:hAnsi="Arial" w:cs="Arial"/>
          <w:sz w:val="20"/>
          <w:szCs w:val="20"/>
        </w:rPr>
        <w:t>računarski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podržanoj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nastavi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geometrije;razvoj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softvera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njegove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primene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B4684">
        <w:rPr>
          <w:rFonts w:ascii="Arial" w:hAnsi="Arial" w:cs="Arial"/>
          <w:sz w:val="20"/>
          <w:szCs w:val="20"/>
        </w:rPr>
        <w:t>teoriji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čvorova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grafova.Očekivani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rezultati:dobijanje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novih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svojstava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objekata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B4684">
        <w:rPr>
          <w:rFonts w:ascii="Arial" w:hAnsi="Arial" w:cs="Arial"/>
          <w:sz w:val="20"/>
          <w:szCs w:val="20"/>
        </w:rPr>
        <w:t>pomenutim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oblastima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učešće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B4684">
        <w:rPr>
          <w:rFonts w:ascii="Arial" w:hAnsi="Arial" w:cs="Arial"/>
          <w:sz w:val="20"/>
          <w:szCs w:val="20"/>
        </w:rPr>
        <w:t>razvoju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odgovarajućih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teorija,što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će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biti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potvrđeno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publikovanjem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rezultata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B4684">
        <w:rPr>
          <w:rFonts w:ascii="Arial" w:hAnsi="Arial" w:cs="Arial"/>
          <w:sz w:val="20"/>
          <w:szCs w:val="20"/>
        </w:rPr>
        <w:t>renomiranim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međunarodnim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žurnalima;razvoj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postojećeg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novog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softvera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njegova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primena;nastavak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uspešne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međunarodne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Fonts w:ascii="Arial" w:hAnsi="Arial" w:cs="Arial"/>
          <w:sz w:val="20"/>
          <w:szCs w:val="20"/>
        </w:rPr>
        <w:t>saradnje</w:t>
      </w:r>
      <w:proofErr w:type="spellEnd"/>
      <w:r w:rsidRPr="006B4684">
        <w:rPr>
          <w:rFonts w:ascii="Arial" w:hAnsi="Arial" w:cs="Arial"/>
          <w:sz w:val="20"/>
          <w:szCs w:val="20"/>
        </w:rPr>
        <w:t>.</w:t>
      </w:r>
    </w:p>
    <w:p w:rsidR="006B4684" w:rsidRPr="006B4684" w:rsidRDefault="006B4684" w:rsidP="006B468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B4684">
        <w:rPr>
          <w:rStyle w:val="Heading2Char"/>
          <w:rFonts w:ascii="Arial" w:hAnsi="Arial" w:cs="Arial"/>
          <w:sz w:val="20"/>
          <w:szCs w:val="20"/>
        </w:rPr>
        <w:t>Ključne</w:t>
      </w:r>
      <w:proofErr w:type="spellEnd"/>
      <w:r w:rsidRPr="006B4684">
        <w:rPr>
          <w:rStyle w:val="Heading2Char"/>
          <w:rFonts w:ascii="Arial" w:hAnsi="Arial" w:cs="Arial"/>
          <w:sz w:val="20"/>
          <w:szCs w:val="20"/>
        </w:rPr>
        <w:t xml:space="preserve"> </w:t>
      </w:r>
      <w:proofErr w:type="spellStart"/>
      <w:r w:rsidRPr="006B4684">
        <w:rPr>
          <w:rStyle w:val="Heading2Char"/>
          <w:rFonts w:ascii="Arial" w:hAnsi="Arial" w:cs="Arial"/>
          <w:sz w:val="20"/>
          <w:szCs w:val="20"/>
        </w:rPr>
        <w:t>reči</w:t>
      </w:r>
      <w:proofErr w:type="spellEnd"/>
      <w:r w:rsidRPr="006B4684">
        <w:rPr>
          <w:rStyle w:val="Heading2Char"/>
          <w:rFonts w:ascii="Arial" w:hAnsi="Arial" w:cs="Arial"/>
          <w:sz w:val="20"/>
          <w:szCs w:val="20"/>
        </w:rPr>
        <w:t>:</w:t>
      </w:r>
      <w:r w:rsidRPr="006B468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B4684">
        <w:rPr>
          <w:rFonts w:ascii="Arial" w:hAnsi="Arial" w:cs="Arial"/>
          <w:sz w:val="20"/>
          <w:szCs w:val="20"/>
        </w:rPr>
        <w:t>geometrija</w:t>
      </w:r>
      <w:proofErr w:type="spellEnd"/>
      <w:r w:rsidRPr="006B4684">
        <w:rPr>
          <w:rFonts w:ascii="Arial" w:hAnsi="Arial" w:cs="Arial"/>
          <w:sz w:val="20"/>
          <w:szCs w:val="20"/>
        </w:rPr>
        <w:t>, (pod)</w:t>
      </w:r>
      <w:proofErr w:type="spellStart"/>
      <w:r w:rsidRPr="006B4684">
        <w:rPr>
          <w:rFonts w:ascii="Arial" w:hAnsi="Arial" w:cs="Arial"/>
          <w:sz w:val="20"/>
          <w:szCs w:val="20"/>
        </w:rPr>
        <w:t>mnogostrukosti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684">
        <w:rPr>
          <w:rFonts w:ascii="Arial" w:hAnsi="Arial" w:cs="Arial"/>
          <w:sz w:val="20"/>
          <w:szCs w:val="20"/>
        </w:rPr>
        <w:t>matematika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684">
        <w:rPr>
          <w:rFonts w:ascii="Arial" w:hAnsi="Arial" w:cs="Arial"/>
          <w:sz w:val="20"/>
          <w:szCs w:val="20"/>
        </w:rPr>
        <w:t>fizika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684">
        <w:rPr>
          <w:rFonts w:ascii="Arial" w:hAnsi="Arial" w:cs="Arial"/>
          <w:sz w:val="20"/>
          <w:szCs w:val="20"/>
        </w:rPr>
        <w:t>čvorovi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linkovi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684">
        <w:rPr>
          <w:rFonts w:ascii="Arial" w:hAnsi="Arial" w:cs="Arial"/>
          <w:sz w:val="20"/>
          <w:szCs w:val="20"/>
        </w:rPr>
        <w:t>primene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B4684">
        <w:rPr>
          <w:rFonts w:ascii="Arial" w:hAnsi="Arial" w:cs="Arial"/>
          <w:sz w:val="20"/>
          <w:szCs w:val="20"/>
        </w:rPr>
        <w:t>vizuelizacija</w:t>
      </w:r>
      <w:proofErr w:type="spellEnd"/>
      <w:r w:rsidRPr="006B468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B4684">
        <w:rPr>
          <w:rFonts w:ascii="Arial" w:hAnsi="Arial" w:cs="Arial"/>
          <w:sz w:val="20"/>
          <w:szCs w:val="20"/>
        </w:rPr>
        <w:t>obrazovanje</w:t>
      </w:r>
      <w:proofErr w:type="spellEnd"/>
    </w:p>
    <w:p w:rsidR="006B4684" w:rsidRPr="006B4684" w:rsidRDefault="006B4684" w:rsidP="006B4684">
      <w:pPr>
        <w:pStyle w:val="Heading2"/>
        <w:jc w:val="both"/>
        <w:rPr>
          <w:rFonts w:ascii="Arial" w:hAnsi="Arial" w:cs="Arial"/>
          <w:sz w:val="20"/>
          <w:szCs w:val="20"/>
        </w:rPr>
      </w:pPr>
    </w:p>
    <w:sectPr w:rsidR="006B4684" w:rsidRPr="006B4684" w:rsidSect="007879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4"/>
    <w:rsid w:val="000D5576"/>
    <w:rsid w:val="001F194C"/>
    <w:rsid w:val="00643EBA"/>
    <w:rsid w:val="006B4684"/>
    <w:rsid w:val="00C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3BFD"/>
  <w15:chartTrackingRefBased/>
  <w15:docId w15:val="{B9C275D3-2F49-452E-9331-ED9E2C35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68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4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4</cp:revision>
  <dcterms:created xsi:type="dcterms:W3CDTF">2018-12-15T16:14:00Z</dcterms:created>
  <dcterms:modified xsi:type="dcterms:W3CDTF">2018-12-21T11:00:00Z</dcterms:modified>
</cp:coreProperties>
</file>